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67" w:rsidRPr="005B6724" w:rsidRDefault="00D45267" w:rsidP="00D45267">
      <w:pPr>
        <w:spacing w:after="0" w:line="240" w:lineRule="auto"/>
        <w:ind w:left="187" w:firstLine="1800"/>
        <w:jc w:val="right"/>
        <w:rPr>
          <w:rFonts w:ascii="Times New Roman" w:hAnsi="Times New Roman"/>
          <w:b/>
          <w:spacing w:val="20"/>
          <w:sz w:val="32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noProof/>
          <w:spacing w:val="20"/>
          <w:sz w:val="32"/>
          <w:szCs w:val="36"/>
        </w:rPr>
        <w:drawing>
          <wp:anchor distT="0" distB="0" distL="114300" distR="114300" simplePos="0" relativeHeight="251659264" behindDoc="1" locked="0" layoutInCell="1" allowOverlap="1" wp14:anchorId="482030A3" wp14:editId="15F6AB25">
            <wp:simplePos x="0" y="0"/>
            <wp:positionH relativeFrom="column">
              <wp:posOffset>-114300</wp:posOffset>
            </wp:positionH>
            <wp:positionV relativeFrom="paragraph">
              <wp:posOffset>-140970</wp:posOffset>
            </wp:positionV>
            <wp:extent cx="1028700" cy="990600"/>
            <wp:effectExtent l="19050" t="0" r="0" b="0"/>
            <wp:wrapNone/>
            <wp:docPr id="4" name="Picture 1" descr="bw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c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20"/>
          <w:sz w:val="32"/>
          <w:szCs w:val="36"/>
        </w:rPr>
        <w:t xml:space="preserve"> U</w:t>
      </w:r>
      <w:r w:rsidRPr="005B6724">
        <w:rPr>
          <w:rFonts w:ascii="Times New Roman" w:hAnsi="Times New Roman"/>
          <w:b/>
          <w:spacing w:val="20"/>
          <w:sz w:val="32"/>
          <w:szCs w:val="36"/>
        </w:rPr>
        <w:t>PPER SOUTHAMPTON TOWNSHIP</w:t>
      </w:r>
    </w:p>
    <w:p w:rsidR="00D45267" w:rsidRDefault="00D45267" w:rsidP="00D45267">
      <w:pPr>
        <w:spacing w:after="0" w:line="240" w:lineRule="auto"/>
        <w:ind w:left="187" w:firstLine="1800"/>
        <w:jc w:val="right"/>
        <w:rPr>
          <w:sz w:val="16"/>
          <w:szCs w:val="16"/>
        </w:rPr>
      </w:pPr>
      <w:r w:rsidRPr="007E1357">
        <w:rPr>
          <w:sz w:val="16"/>
          <w:szCs w:val="16"/>
        </w:rPr>
        <w:t>939 STREET ROAD</w:t>
      </w:r>
      <w:r>
        <w:rPr>
          <w:sz w:val="16"/>
          <w:szCs w:val="16"/>
        </w:rPr>
        <w:t xml:space="preserve"> • SOUTHAMPTON,   </w:t>
      </w:r>
      <w:r w:rsidRPr="007E1357">
        <w:rPr>
          <w:sz w:val="16"/>
          <w:szCs w:val="16"/>
        </w:rPr>
        <w:t>PENNSYLVANIA  18966-4787</w:t>
      </w:r>
    </w:p>
    <w:p w:rsidR="00D45267" w:rsidRDefault="00D45267" w:rsidP="00D45267">
      <w:pPr>
        <w:spacing w:after="0" w:line="240" w:lineRule="auto"/>
        <w:ind w:left="187" w:firstLine="1800"/>
        <w:jc w:val="right"/>
        <w:rPr>
          <w:sz w:val="16"/>
          <w:szCs w:val="16"/>
        </w:rPr>
      </w:pPr>
      <w:r>
        <w:rPr>
          <w:sz w:val="16"/>
          <w:szCs w:val="16"/>
        </w:rPr>
        <w:t>COUNTY OF BUCKS</w:t>
      </w:r>
    </w:p>
    <w:p w:rsidR="00D45267" w:rsidRDefault="00D45267" w:rsidP="00D45267">
      <w:pPr>
        <w:spacing w:after="0" w:line="240" w:lineRule="auto"/>
        <w:ind w:left="187" w:firstLine="1800"/>
        <w:jc w:val="right"/>
        <w:rPr>
          <w:sz w:val="16"/>
          <w:szCs w:val="16"/>
        </w:rPr>
      </w:pPr>
      <w:r w:rsidRPr="007E1357">
        <w:rPr>
          <w:sz w:val="16"/>
          <w:szCs w:val="16"/>
        </w:rPr>
        <w:t xml:space="preserve">PHONE: 215.322.9700 </w:t>
      </w:r>
      <w:r>
        <w:rPr>
          <w:sz w:val="16"/>
          <w:szCs w:val="16"/>
        </w:rPr>
        <w:t>•</w:t>
      </w:r>
      <w:r w:rsidRPr="007E1357">
        <w:rPr>
          <w:rFonts w:eastAsia="Arial Unicode MS" w:cs="Arial Unicode MS"/>
          <w:sz w:val="16"/>
          <w:szCs w:val="16"/>
        </w:rPr>
        <w:t xml:space="preserve"> </w:t>
      </w:r>
      <w:r w:rsidRPr="007E1357">
        <w:rPr>
          <w:sz w:val="16"/>
          <w:szCs w:val="16"/>
        </w:rPr>
        <w:t>FAX (215) 322-</w:t>
      </w:r>
      <w:r>
        <w:rPr>
          <w:sz w:val="16"/>
          <w:szCs w:val="16"/>
        </w:rPr>
        <w:t>0405</w:t>
      </w:r>
    </w:p>
    <w:p w:rsidR="00D45267" w:rsidRDefault="00D45267" w:rsidP="00D45267">
      <w:pPr>
        <w:jc w:val="center"/>
        <w:rPr>
          <w:sz w:val="44"/>
          <w:szCs w:val="44"/>
        </w:rPr>
      </w:pPr>
    </w:p>
    <w:p w:rsidR="00D45267" w:rsidRDefault="00D45267" w:rsidP="00D45267">
      <w:pPr>
        <w:jc w:val="center"/>
        <w:rPr>
          <w:sz w:val="44"/>
          <w:szCs w:val="44"/>
        </w:rPr>
      </w:pPr>
    </w:p>
    <w:p w:rsidR="00D45267" w:rsidRDefault="00D45267" w:rsidP="00D45267">
      <w:pPr>
        <w:jc w:val="center"/>
        <w:rPr>
          <w:sz w:val="44"/>
          <w:szCs w:val="44"/>
        </w:rPr>
      </w:pPr>
    </w:p>
    <w:p w:rsidR="00D45267" w:rsidRDefault="00D45267" w:rsidP="00D45267">
      <w:pPr>
        <w:jc w:val="center"/>
        <w:rPr>
          <w:sz w:val="44"/>
          <w:szCs w:val="44"/>
        </w:rPr>
      </w:pPr>
      <w:r>
        <w:rPr>
          <w:sz w:val="44"/>
          <w:szCs w:val="44"/>
        </w:rPr>
        <w:t>Upper Southampton Township</w:t>
      </w:r>
    </w:p>
    <w:p w:rsidR="00D45267" w:rsidRDefault="00D45267" w:rsidP="00D45267">
      <w:pPr>
        <w:jc w:val="center"/>
        <w:rPr>
          <w:sz w:val="44"/>
          <w:szCs w:val="44"/>
        </w:rPr>
      </w:pPr>
    </w:p>
    <w:p w:rsidR="000A6910" w:rsidRDefault="00D45267" w:rsidP="00D45267">
      <w:pPr>
        <w:jc w:val="center"/>
        <w:rPr>
          <w:sz w:val="44"/>
          <w:szCs w:val="44"/>
        </w:rPr>
      </w:pPr>
      <w:r w:rsidRPr="00D45267">
        <w:rPr>
          <w:sz w:val="44"/>
          <w:szCs w:val="44"/>
        </w:rPr>
        <w:t xml:space="preserve">Dedication of </w:t>
      </w:r>
      <w:r>
        <w:rPr>
          <w:sz w:val="44"/>
          <w:szCs w:val="44"/>
        </w:rPr>
        <w:t xml:space="preserve">Administrative Building </w:t>
      </w:r>
      <w:r w:rsidRPr="00D45267">
        <w:rPr>
          <w:sz w:val="44"/>
          <w:szCs w:val="44"/>
        </w:rPr>
        <w:t>Flagpole</w:t>
      </w:r>
    </w:p>
    <w:p w:rsidR="00D45267" w:rsidRPr="00D45267" w:rsidRDefault="00D45267" w:rsidP="00D45267">
      <w:pPr>
        <w:jc w:val="center"/>
        <w:rPr>
          <w:sz w:val="44"/>
          <w:szCs w:val="44"/>
        </w:rPr>
      </w:pPr>
      <w:r>
        <w:rPr>
          <w:sz w:val="44"/>
          <w:szCs w:val="44"/>
        </w:rPr>
        <w:t>6 P.M. – July 8, 2025</w:t>
      </w:r>
    </w:p>
    <w:p w:rsidR="00D45267" w:rsidRDefault="00D45267" w:rsidP="00D45267"/>
    <w:p w:rsidR="00D45267" w:rsidRPr="00D45267" w:rsidRDefault="00D45267" w:rsidP="00D45267">
      <w:pPr>
        <w:rPr>
          <w:sz w:val="44"/>
          <w:szCs w:val="44"/>
        </w:rPr>
      </w:pPr>
      <w:r w:rsidRPr="00D45267">
        <w:rPr>
          <w:sz w:val="44"/>
          <w:szCs w:val="44"/>
        </w:rPr>
        <w:t>Opening Remarks</w:t>
      </w:r>
    </w:p>
    <w:p w:rsidR="00D45267" w:rsidRPr="00D45267" w:rsidRDefault="00D45267" w:rsidP="00D45267">
      <w:pPr>
        <w:rPr>
          <w:sz w:val="44"/>
          <w:szCs w:val="44"/>
        </w:rPr>
      </w:pPr>
      <w:r>
        <w:rPr>
          <w:sz w:val="44"/>
          <w:szCs w:val="44"/>
        </w:rPr>
        <w:t>Unveiling of the Plaq</w:t>
      </w:r>
      <w:r w:rsidRPr="00D45267">
        <w:rPr>
          <w:sz w:val="44"/>
          <w:szCs w:val="44"/>
        </w:rPr>
        <w:t>ue</w:t>
      </w:r>
    </w:p>
    <w:p w:rsidR="00D45267" w:rsidRPr="00D45267" w:rsidRDefault="00D45267" w:rsidP="00D45267">
      <w:pPr>
        <w:rPr>
          <w:sz w:val="44"/>
          <w:szCs w:val="44"/>
        </w:rPr>
      </w:pPr>
      <w:r w:rsidRPr="00D45267">
        <w:rPr>
          <w:sz w:val="44"/>
          <w:szCs w:val="44"/>
        </w:rPr>
        <w:t>Comments from Board of Supervisors</w:t>
      </w:r>
    </w:p>
    <w:p w:rsidR="00D45267" w:rsidRDefault="00D45267" w:rsidP="00D45267">
      <w:pPr>
        <w:rPr>
          <w:sz w:val="44"/>
          <w:szCs w:val="44"/>
        </w:rPr>
      </w:pPr>
      <w:r w:rsidRPr="00D45267">
        <w:rPr>
          <w:sz w:val="44"/>
          <w:szCs w:val="44"/>
        </w:rPr>
        <w:t>Comments from Cody Spadaccino</w:t>
      </w:r>
    </w:p>
    <w:p w:rsidR="00EB3082" w:rsidRDefault="00D45267" w:rsidP="00D45267">
      <w:pPr>
        <w:rPr>
          <w:sz w:val="44"/>
          <w:szCs w:val="44"/>
        </w:rPr>
      </w:pPr>
      <w:r w:rsidRPr="00D45267">
        <w:rPr>
          <w:sz w:val="44"/>
          <w:szCs w:val="44"/>
        </w:rPr>
        <w:t xml:space="preserve">Presentation of Colors by </w:t>
      </w:r>
      <w:r>
        <w:rPr>
          <w:sz w:val="44"/>
          <w:szCs w:val="44"/>
        </w:rPr>
        <w:t>VFW</w:t>
      </w:r>
      <w:r w:rsidR="00350C79">
        <w:rPr>
          <w:sz w:val="44"/>
          <w:szCs w:val="44"/>
        </w:rPr>
        <w:t xml:space="preserve"> Post 6493</w:t>
      </w:r>
      <w:r w:rsidR="006C30DF">
        <w:rPr>
          <w:sz w:val="44"/>
          <w:szCs w:val="44"/>
        </w:rPr>
        <w:t>3 - Warminster</w:t>
      </w:r>
      <w:r w:rsidRPr="00D45267">
        <w:rPr>
          <w:sz w:val="44"/>
          <w:szCs w:val="44"/>
        </w:rPr>
        <w:t xml:space="preserve"> Color Guard</w:t>
      </w:r>
    </w:p>
    <w:p w:rsidR="00EB3082" w:rsidRDefault="00D45267" w:rsidP="00D45267">
      <w:pPr>
        <w:rPr>
          <w:sz w:val="44"/>
          <w:szCs w:val="44"/>
        </w:rPr>
      </w:pPr>
      <w:r w:rsidRPr="00D45267">
        <w:rPr>
          <w:sz w:val="44"/>
          <w:szCs w:val="44"/>
        </w:rPr>
        <w:t>Adjournment</w:t>
      </w:r>
      <w:r w:rsidR="00EB3082">
        <w:rPr>
          <w:sz w:val="44"/>
          <w:szCs w:val="44"/>
        </w:rPr>
        <w:tab/>
      </w:r>
      <w:r w:rsidR="00EB3082">
        <w:rPr>
          <w:sz w:val="44"/>
          <w:szCs w:val="44"/>
        </w:rPr>
        <w:tab/>
      </w:r>
      <w:r w:rsidR="00EB3082">
        <w:rPr>
          <w:sz w:val="44"/>
          <w:szCs w:val="44"/>
        </w:rPr>
        <w:tab/>
      </w:r>
    </w:p>
    <w:p w:rsidR="00D45267" w:rsidRPr="00D45267" w:rsidRDefault="00EB3082" w:rsidP="00EB3082">
      <w:pPr>
        <w:jc w:val="right"/>
        <w:rPr>
          <w:sz w:val="44"/>
          <w:szCs w:val="44"/>
        </w:rPr>
      </w:pPr>
      <w:r>
        <w:rPr>
          <w:noProof/>
        </w:rPr>
        <w:drawing>
          <wp:inline distT="0" distB="0" distL="0" distR="0" wp14:anchorId="593B9CAC" wp14:editId="5EF663A0">
            <wp:extent cx="1975449" cy="1271948"/>
            <wp:effectExtent l="0" t="0" r="6350" b="4445"/>
            <wp:docPr id="2" name="Picture 2" descr="United States Flag Animations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ted States Flag Animations - Fre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94" cy="12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267" w:rsidRPr="00D45267" w:rsidSect="00EB158F">
      <w:pgSz w:w="12240" w:h="15840" w:code="1"/>
      <w:pgMar w:top="1008" w:right="1440" w:bottom="720" w:left="1440" w:header="100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7"/>
    <w:rsid w:val="000A6910"/>
    <w:rsid w:val="00350C79"/>
    <w:rsid w:val="00584406"/>
    <w:rsid w:val="00601A54"/>
    <w:rsid w:val="006C30DF"/>
    <w:rsid w:val="00907BA0"/>
    <w:rsid w:val="00D45267"/>
    <w:rsid w:val="00EB158F"/>
    <w:rsid w:val="00E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BBC2-5049-4B22-B956-8A07862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Willaims</dc:creator>
  <cp:keywords/>
  <dc:description/>
  <cp:lastModifiedBy>Jeanne Lathrop</cp:lastModifiedBy>
  <cp:revision>2</cp:revision>
  <cp:lastPrinted>2025-07-02T14:16:00Z</cp:lastPrinted>
  <dcterms:created xsi:type="dcterms:W3CDTF">2025-07-03T13:03:00Z</dcterms:created>
  <dcterms:modified xsi:type="dcterms:W3CDTF">2025-07-03T13:03:00Z</dcterms:modified>
</cp:coreProperties>
</file>